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C9CED" w14:textId="535F0176" w:rsidR="009F082B" w:rsidRPr="00243207" w:rsidRDefault="00215F73" w:rsidP="009F0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</w:rPr>
        <w:t xml:space="preserve">Lepingu  </w:t>
      </w:r>
      <w:r>
        <w:rPr>
          <w:rFonts w:ascii="Times New Roman" w:eastAsia="Times New Roman" w:hAnsi="Times New Roman" w:cs="Times New Roman"/>
          <w:b/>
          <w:bCs/>
          <w:sz w:val="24"/>
        </w:rPr>
        <w:fldChar w:fldCharType="begin"/>
      </w:r>
      <w:r w:rsidR="00A97D20">
        <w:rPr>
          <w:rFonts w:ascii="Times New Roman" w:eastAsia="Times New Roman" w:hAnsi="Times New Roman" w:cs="Times New Roman"/>
          <w:b/>
          <w:bCs/>
          <w:sz w:val="24"/>
        </w:rPr>
        <w:instrText xml:space="preserve"> delta_regNumber  \* MERGEFORMAT</w:instrText>
      </w:r>
      <w:r>
        <w:rPr>
          <w:rFonts w:ascii="Times New Roman" w:eastAsia="Times New Roman" w:hAnsi="Times New Roman" w:cs="Times New Roman"/>
          <w:b/>
          <w:bCs/>
          <w:sz w:val="24"/>
        </w:rPr>
        <w:fldChar w:fldCharType="separate"/>
      </w:r>
      <w:r w:rsidR="00A97D20">
        <w:rPr>
          <w:rFonts w:ascii="Times New Roman" w:eastAsia="Times New Roman" w:hAnsi="Times New Roman" w:cs="Times New Roman"/>
          <w:b/>
          <w:bCs/>
          <w:sz w:val="24"/>
        </w:rPr>
        <w:t>1-5/24/402-1</w:t>
      </w:r>
      <w:r>
        <w:rPr>
          <w:rFonts w:ascii="Times New Roman" w:eastAsia="Times New Roman" w:hAnsi="Times New Roman" w:cs="Times New Roman"/>
          <w:b/>
          <w:bCs/>
          <w:sz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9F082B" w:rsidRPr="00243207">
        <w:rPr>
          <w:rFonts w:ascii="Times New Roman" w:eastAsia="Times New Roman" w:hAnsi="Times New Roman" w:cs="Times New Roman"/>
          <w:b/>
          <w:bCs/>
          <w:sz w:val="24"/>
        </w:rPr>
        <w:t>Lisa</w:t>
      </w:r>
      <w:r w:rsidR="00996E1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9F082B" w:rsidRPr="00243207">
        <w:rPr>
          <w:rFonts w:ascii="Times New Roman" w:eastAsia="Times New Roman" w:hAnsi="Times New Roman" w:cs="Times New Roman"/>
          <w:b/>
          <w:bCs/>
          <w:sz w:val="24"/>
        </w:rPr>
        <w:t xml:space="preserve"> 1</w:t>
      </w:r>
    </w:p>
    <w:p w14:paraId="4F3D14CD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243207">
        <w:rPr>
          <w:rFonts w:ascii="Times New Roman" w:eastAsia="Times New Roman" w:hAnsi="Times New Roman" w:cs="Times New Roman"/>
          <w:b/>
          <w:bCs/>
          <w:sz w:val="24"/>
        </w:rPr>
        <w:t>ISIKUANDMETE TÖÖTLEMISE RIKKUMISEST TEAVITAMISE VORM</w:t>
      </w:r>
    </w:p>
    <w:p w14:paraId="7553DB1B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098475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1.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Kontaktandmed</w:t>
      </w:r>
    </w:p>
    <w:p w14:paraId="612B5AD6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Isik, kellelt saab rikkumise asjaolude kohta täiendavat informatsiooni ja tema kontaktandmed: _________________________________________________________________________________</w:t>
      </w:r>
    </w:p>
    <w:p w14:paraId="5748B7E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C32169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2.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Teavituse tüüp (märgi kast, üks või mitu valikut)</w:t>
      </w:r>
    </w:p>
    <w:p w14:paraId="27E5777D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82218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Lõplik teavitus</w:t>
      </w:r>
    </w:p>
    <w:p w14:paraId="2925AEAF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10052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Varasema teavituse täiendamine</w:t>
      </w:r>
      <w:r w:rsidR="009F082B" w:rsidRPr="00243207">
        <w:rPr>
          <w:rFonts w:ascii="Times New Roman" w:eastAsia="Calibri" w:hAnsi="Times New Roman" w:cs="Times New Roman"/>
          <w:sz w:val="24"/>
          <w:szCs w:val="24"/>
        </w:rPr>
        <w:tab/>
      </w:r>
    </w:p>
    <w:p w14:paraId="25AB32DD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CB001C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 xml:space="preserve">3. 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Aeg (sisesta kuupäev ja märgi kast)</w:t>
      </w:r>
    </w:p>
    <w:p w14:paraId="0DCFF204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Millal sain rikkumisest teada (kuupäev/kuu/aasta):_________________________________________</w:t>
      </w:r>
    </w:p>
    <w:p w14:paraId="7D842DA2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Rikkumine toimus pikemal perioodil (algus- ja lõppkuupäev/kuu/aasta):_________________________</w:t>
      </w:r>
    </w:p>
    <w:p w14:paraId="52D7AA2B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Segoe UI Symbol" w:eastAsia="Calibri" w:hAnsi="Segoe UI Symbol" w:cs="Segoe UI Symbol"/>
          <w:sz w:val="24"/>
        </w:rPr>
        <w:t>☐</w:t>
      </w:r>
      <w:r w:rsidRPr="00243207">
        <w:rPr>
          <w:rFonts w:ascii="Times New Roman" w:eastAsia="Calibri" w:hAnsi="Times New Roman" w:cs="Times New Roman"/>
          <w:sz w:val="24"/>
        </w:rPr>
        <w:t xml:space="preserve"> Toimus ühekordne rikkumine</w:t>
      </w:r>
    </w:p>
    <w:p w14:paraId="36A8197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Segoe UI Symbol" w:eastAsia="Calibri" w:hAnsi="Segoe UI Symbol" w:cs="Segoe UI Symbol"/>
          <w:sz w:val="24"/>
        </w:rPr>
        <w:t>☐</w:t>
      </w:r>
      <w:r w:rsidRPr="00243207">
        <w:rPr>
          <w:rFonts w:ascii="Times New Roman" w:eastAsia="Calibri" w:hAnsi="Times New Roman" w:cs="Times New Roman"/>
          <w:sz w:val="24"/>
        </w:rPr>
        <w:t xml:space="preserve"> Rikkumine jätkuvalt toimub</w:t>
      </w:r>
    </w:p>
    <w:p w14:paraId="69E524D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C36B0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4.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 xml:space="preserve">Rikkumise andmed </w:t>
      </w:r>
    </w:p>
    <w:p w14:paraId="61EDCF59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 xml:space="preserve">Kirjelda, mis juhtus ning kuidas rikkumise avastasite: </w:t>
      </w:r>
    </w:p>
    <w:p w14:paraId="7B386112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3CF0E447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007251A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Rikkumise asjaolud (märgi kast, üks või mitu valikut)</w:t>
      </w:r>
    </w:p>
    <w:p w14:paraId="3CB28586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926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Seade isikuandmetega on kaotatud või varastatud</w:t>
      </w:r>
    </w:p>
    <w:p w14:paraId="27B93F12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08865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Paberdokument on varastatud, kaotatud või jäetud mitteturvalisse keskkonda</w:t>
      </w:r>
    </w:p>
    <w:p w14:paraId="08B56F3B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42508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Isikuandmete loata avaldamine</w:t>
      </w:r>
    </w:p>
    <w:p w14:paraId="3378EE2B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1889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Isikuandmeid nägi vale isik</w:t>
      </w:r>
    </w:p>
    <w:p w14:paraId="4155C941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3951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Isikuandmed edastati valele isikule</w:t>
      </w:r>
    </w:p>
    <w:p w14:paraId="13169018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4153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Infosüsteemidesse loata või ebaseaduslik sisenemine (nt häkkimine, pahavara, lunavara või õngitsusrünne)</w:t>
      </w:r>
    </w:p>
    <w:p w14:paraId="63A29526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4528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Isikuandmed olid kättesaadavad seoses andmekandjate ebapiisava hävitamisega</w:t>
      </w:r>
    </w:p>
    <w:p w14:paraId="6F40C7FD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3673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Muud (palun täpsusta):</w:t>
      </w:r>
    </w:p>
    <w:p w14:paraId="23453869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3191E59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4521BCB4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Miks rikkumine juhtus (märgi kast, üks või mitu valikut)</w:t>
      </w:r>
    </w:p>
    <w:p w14:paraId="3A511FFB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76348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Organisatsiooni töökorralduse reeglite, sisekorra rikkumine</w:t>
      </w:r>
    </w:p>
    <w:p w14:paraId="5544AAD0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7080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Töötajate vähene teadlikkus (nt puudulikud sisekorrad ja töökorralduse reeglid, töötajate mittepiisav koolitus)</w:t>
      </w:r>
    </w:p>
    <w:p w14:paraId="4659C41B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8388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Inimlik viga</w:t>
      </w:r>
    </w:p>
    <w:p w14:paraId="7CC511C7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1437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Tehniline viga</w:t>
      </w:r>
    </w:p>
    <w:p w14:paraId="2F47F48F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(nimetage siin ka koostööpartner(id) nt volitatud töötleja, kui rikkumine toimus tema juures):___________________________________________________________________________</w:t>
      </w:r>
    </w:p>
    <w:p w14:paraId="767DCFC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5398666C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lastRenderedPageBreak/>
        <w:t>_________________________________________________________________________________</w:t>
      </w:r>
    </w:p>
    <w:p w14:paraId="189E1D5F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2169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Asjaolud pole veel teada</w:t>
      </w:r>
    </w:p>
    <w:p w14:paraId="04D97AB7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45709C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5.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Rikkumisest puudutatud isikuandmed</w:t>
      </w:r>
    </w:p>
    <w:p w14:paraId="50FDD80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Rikkumisest puudutatud kaustade, dokumentide, failide, e-kirjade, andmebaaside arv, mis sisaldavad isikuandmeid. (nt mitu dokumenti edastati valele inimesele; märgi kast, valides vahemik või sisesta täpne arv või märgi „pole teada“)</w:t>
      </w:r>
    </w:p>
    <w:p w14:paraId="35547535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5338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1-9</w:t>
      </w:r>
    </w:p>
    <w:p w14:paraId="042139BD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0620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10-49</w:t>
      </w:r>
    </w:p>
    <w:p w14:paraId="09B0C614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03418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50-99</w:t>
      </w:r>
    </w:p>
    <w:p w14:paraId="5DABAC81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1439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100-499</w:t>
      </w:r>
    </w:p>
    <w:p w14:paraId="1E05B665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30431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500-999</w:t>
      </w:r>
    </w:p>
    <w:p w14:paraId="5C32F8E3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8030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1000-4999</w:t>
      </w:r>
    </w:p>
    <w:p w14:paraId="2A82FF26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02454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5000 – 9999</w:t>
      </w:r>
    </w:p>
    <w:p w14:paraId="7E8310BE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38409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10000 ja rohkem</w:t>
      </w:r>
    </w:p>
    <w:p w14:paraId="0526553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Kui on teada, sisesta täpne arv:______</w:t>
      </w:r>
    </w:p>
    <w:p w14:paraId="2A9FF320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15087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Pole veel teada</w:t>
      </w:r>
    </w:p>
    <w:p w14:paraId="553EEBCA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Tee järgnevalt valik, millised isikuandmeid rikkumine puudutab (märgi kast, üks või mitu valikut)</w:t>
      </w:r>
    </w:p>
    <w:p w14:paraId="69E88410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513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Ees-, perenimi</w:t>
      </w:r>
    </w:p>
    <w:p w14:paraId="181F584B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155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Sünniaeg</w:t>
      </w:r>
    </w:p>
    <w:p w14:paraId="058B001A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6295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Isikukood</w:t>
      </w:r>
    </w:p>
    <w:p w14:paraId="408FAA88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460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E-post </w:t>
      </w:r>
    </w:p>
    <w:p w14:paraId="628DE903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7452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Telefoni nr</w:t>
      </w:r>
    </w:p>
    <w:p w14:paraId="79310E79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1053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Postiandmed või elukoha aadress</w:t>
      </w:r>
    </w:p>
    <w:p w14:paraId="6A0537DB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5546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Kasutajanimed, salasõnad </w:t>
      </w:r>
    </w:p>
    <w:p w14:paraId="653CCF28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51959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Maksevahendite andmed (andmed, mis võimaldavad võtta üle isiku maksevahendi)</w:t>
      </w:r>
    </w:p>
    <w:p w14:paraId="68E4225F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3013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Majandus või finantsandmed (tehingu ajalugu, majanduslikku seisundit näitavad andmed, maksevõime hindamine)</w:t>
      </w:r>
    </w:p>
    <w:p w14:paraId="1307857C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8114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AK teavet sisaldavad dokumendid (sh ameti- ja kutsesaladusega kaitstud teave)</w:t>
      </w:r>
    </w:p>
    <w:p w14:paraId="229899E6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0537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Geolokatsiooni andmed</w:t>
      </w:r>
    </w:p>
    <w:p w14:paraId="5354DAB4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2461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Suhtlusandmed (nt kes kellega ja millal rääkis, kirjutas)</w:t>
      </w:r>
    </w:p>
    <w:p w14:paraId="79571689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3902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Andmed süüteoasjades süüdimõistvate kohtuotsuste ja süütegude kohta</w:t>
      </w:r>
    </w:p>
    <w:p w14:paraId="1D087C3C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8343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Lapsendamissaladuse andmed</w:t>
      </w:r>
    </w:p>
    <w:p w14:paraId="6992C404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87839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Andmed sotsiaalkaitsevajaduse või eestkoste kohta</w:t>
      </w:r>
    </w:p>
    <w:p w14:paraId="3E76AC76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9789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Rassiline või etniline päritolu</w:t>
      </w:r>
    </w:p>
    <w:p w14:paraId="69C310FE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03132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Poliitilised vaated</w:t>
      </w:r>
    </w:p>
    <w:p w14:paraId="7B6FD037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06073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Usulised või filosoofilised (maailmavaatelised) veendumused</w:t>
      </w:r>
    </w:p>
    <w:p w14:paraId="0B93B60F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9830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Ametiühingusse kuulumine</w:t>
      </w:r>
    </w:p>
    <w:p w14:paraId="3CBC1C77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3814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Geneetilised andmed</w:t>
      </w:r>
    </w:p>
    <w:p w14:paraId="179CD1DB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11196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Biomeetrilised andmed</w:t>
      </w:r>
    </w:p>
    <w:p w14:paraId="762B831D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26698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Terviseandmed</w:t>
      </w:r>
    </w:p>
    <w:p w14:paraId="7E51F774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50990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Seksuaalelu ja seksuaalne sättumus</w:t>
      </w:r>
    </w:p>
    <w:p w14:paraId="298F0A2A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(palun täpsusta):________________________________________________________________</w:t>
      </w:r>
    </w:p>
    <w:p w14:paraId="6F85ABD2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761D8AD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3C47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lastRenderedPageBreak/>
        <w:t>Kas isikuandmed olid asjakohaselt krüpteeritud? (sh krüptovõtmeid ei ole kompromiteeritud ja need on andmetöötleja kontrolli all. Märgi kast, üks valik)</w:t>
      </w:r>
    </w:p>
    <w:p w14:paraId="1C745D1A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0849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Jah</w:t>
      </w:r>
    </w:p>
    <w:p w14:paraId="37246272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583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Ei</w:t>
      </w:r>
    </w:p>
    <w:p w14:paraId="09E18B8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B1906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6.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Rikkumisest puudutatud isikud</w:t>
      </w:r>
    </w:p>
    <w:p w14:paraId="32FDB6A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Rikkumisest puudutatud isikute arv (märgi kast, valides vahemik või sisesta täpne arv või märgi „pole teada“)</w:t>
      </w:r>
    </w:p>
    <w:p w14:paraId="4A5417F4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09068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1-9</w:t>
      </w:r>
    </w:p>
    <w:p w14:paraId="1727C0D6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4080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10-49</w:t>
      </w:r>
    </w:p>
    <w:p w14:paraId="6B1D995F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58881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50-99</w:t>
      </w:r>
    </w:p>
    <w:p w14:paraId="6991C43A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8652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100-499</w:t>
      </w:r>
    </w:p>
    <w:p w14:paraId="1821C282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04355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500-999</w:t>
      </w:r>
    </w:p>
    <w:p w14:paraId="622FBC1B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13005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1000-4999</w:t>
      </w:r>
    </w:p>
    <w:p w14:paraId="5C505191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1221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5000-9999</w:t>
      </w:r>
    </w:p>
    <w:p w14:paraId="105607E3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91793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10000 ja rohkem</w:t>
      </w:r>
    </w:p>
    <w:p w14:paraId="4F794BA2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Kui on teada, sisesta täpne arv:_______</w:t>
      </w:r>
    </w:p>
    <w:p w14:paraId="7B575A38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2415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Pole veel teada</w:t>
      </w:r>
    </w:p>
    <w:p w14:paraId="612D0469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Tee järgnevalt valik, milliseid isikute kategooriaid rikkumine puudutab (märgi kast, üks või mitu valikut)</w:t>
      </w:r>
    </w:p>
    <w:p w14:paraId="170F29E8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5526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Töötajad</w:t>
      </w:r>
    </w:p>
    <w:p w14:paraId="3BC76320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05018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Kliendid</w:t>
      </w:r>
    </w:p>
    <w:p w14:paraId="6B32A527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92509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Alaealised (nt õpilased, lapsed).</w:t>
      </w:r>
    </w:p>
    <w:p w14:paraId="10F6C3E7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17573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Patsiendid</w:t>
      </w:r>
    </w:p>
    <w:p w14:paraId="65C63CC6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21044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Sotsiaalset kaitset vajavad inimesed</w:t>
      </w:r>
    </w:p>
    <w:p w14:paraId="0116593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(palun selgita):_________________________________________________________________</w:t>
      </w:r>
    </w:p>
    <w:p w14:paraId="5168576F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2AEF24BA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3360CBFD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7E6947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7.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Võimalikud tagajärjed rikkumisest puudutatud isikutele</w:t>
      </w:r>
    </w:p>
    <w:p w14:paraId="43997D65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Konfidentsiaalsuskadu (andmetele said juurepääsu selleks mittevolitatud isikud. Märgi kast, üks või mitu valikut)</w:t>
      </w:r>
    </w:p>
    <w:p w14:paraId="726C52CC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5144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Oht isikuandmete ulatuslikumaks töötlemiseks kui näeb ette esialgne eesmärk või isiku nõusolek</w:t>
      </w:r>
    </w:p>
    <w:p w14:paraId="40B14469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9061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Oht isikuandmete kokku viimiseks muu isikuid puudutava infoga</w:t>
      </w:r>
    </w:p>
    <w:p w14:paraId="6B9A43FD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6602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Oht, et isikuandmeid kasutatakse teistel eesmärkidel ja/või ebaõiglasel viisil</w:t>
      </w:r>
    </w:p>
    <w:p w14:paraId="182F249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(palun täpsusta):________________________________________________________________</w:t>
      </w:r>
    </w:p>
    <w:p w14:paraId="639A98A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3CDE3D0B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34D89FB2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Tervikluse kadu (andmeid on volitamata muudetud. Märgi kast, üks või mitu valikut)</w:t>
      </w:r>
    </w:p>
    <w:p w14:paraId="75733B30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97668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Oht, et isikuandmeid on muudetud ja kasutatud, kuigi need ei pruugi olla enam kehtivad</w:t>
      </w:r>
    </w:p>
    <w:p w14:paraId="60B2A43C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9348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Oht, et isikuandmeid on muudetud muul moel kehtivateks andmeteks ja neid on hiljem kasutatud teistel eesmärkidel</w:t>
      </w:r>
    </w:p>
    <w:p w14:paraId="40537F1E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(palun täpsusta):________________________________________________________________</w:t>
      </w:r>
    </w:p>
    <w:p w14:paraId="5E407C4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lastRenderedPageBreak/>
        <w:t>_________________________________________________________________________________</w:t>
      </w:r>
    </w:p>
    <w:p w14:paraId="6AEBF26D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78C02280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Käideldavuse kadu (puudub õigeaegne ja hõlbus juurdepääs andmetele. Märgi kast)</w:t>
      </w:r>
    </w:p>
    <w:p w14:paraId="7DF87FB5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33545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Puudub võime osutada rikkumisest puudutatud isikutele kriitilist (elutähtsat) teenust</w:t>
      </w:r>
    </w:p>
    <w:p w14:paraId="414842A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(palun täpsusta):________________________________________________________________</w:t>
      </w:r>
    </w:p>
    <w:p w14:paraId="0C320345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75B4388B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1DEA1B7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Füüsiline, varaline või mittevaraline kahju või muu samaväärne tagajärg (märgi kast, üks või mitu valikut)</w:t>
      </w:r>
    </w:p>
    <w:p w14:paraId="392C7E85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76753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Isik jääb ilma kontrollist oma isikuandmete üle</w:t>
      </w:r>
    </w:p>
    <w:p w14:paraId="7AFE896F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0265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Isiku õiguste piiramine (nt ei saa kasutada teenust või lepingust tulenevaid õigusi)</w:t>
      </w:r>
    </w:p>
    <w:p w14:paraId="11EB4E5B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73962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Õiguslik tagajärg (nt isik ei saa hüvitist, toetust, luba mõneks tegevuseks)</w:t>
      </w:r>
    </w:p>
    <w:p w14:paraId="0B29A33F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523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Diskrimineerimine</w:t>
      </w:r>
    </w:p>
    <w:p w14:paraId="5768657A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04933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Identiteedivargus</w:t>
      </w:r>
    </w:p>
    <w:p w14:paraId="5B09DEFF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3605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Pettus</w:t>
      </w:r>
    </w:p>
    <w:p w14:paraId="24BCC923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6351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Rahaline kahju</w:t>
      </w:r>
    </w:p>
    <w:p w14:paraId="797CF7C9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94976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Kahju tervisele</w:t>
      </w:r>
    </w:p>
    <w:p w14:paraId="4A3AE370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7982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Risk elule</w:t>
      </w:r>
    </w:p>
    <w:p w14:paraId="50341E9F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86698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Pseudonümiseerimise loata tühistamine</w:t>
      </w:r>
    </w:p>
    <w:p w14:paraId="7A8798EB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1670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Mainekahju</w:t>
      </w:r>
    </w:p>
    <w:p w14:paraId="3F02636F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15999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Usalduse kadu</w:t>
      </w:r>
    </w:p>
    <w:p w14:paraId="59AD8119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5401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AK teabe või ameti- ja kutsesaladusega kaitstud teabe kadu</w:t>
      </w:r>
    </w:p>
    <w:p w14:paraId="703E8BDF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(palun täpsusta):________________________________________________________________</w:t>
      </w:r>
    </w:p>
    <w:p w14:paraId="2A88EA84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999135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8.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Rikkumisega seotud järeltegevused</w:t>
      </w:r>
    </w:p>
    <w:p w14:paraId="5B64947D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 xml:space="preserve">Isikute teavitamine </w:t>
      </w:r>
    </w:p>
    <w:p w14:paraId="3CA17160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Juba teavitatud (kuupäev/kuu/aasta):_____________</w:t>
      </w:r>
    </w:p>
    <w:p w14:paraId="1887544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Kuidas teavitus toimus (märgi kast, üks või mitu valikut):</w:t>
      </w:r>
    </w:p>
    <w:p w14:paraId="1AB910EC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76441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E-kirjaga</w:t>
      </w:r>
    </w:p>
    <w:p w14:paraId="48CADB24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81617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Lühisõnumiga (SMS)</w:t>
      </w:r>
    </w:p>
    <w:p w14:paraId="2945D0C4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8288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Helistamisega</w:t>
      </w:r>
    </w:p>
    <w:p w14:paraId="7666BD20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08618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Meedias sh sotsiaalmeedias</w:t>
      </w:r>
    </w:p>
    <w:p w14:paraId="5E72713B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346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Asutuse/ettevõtte võrgulehel</w:t>
      </w:r>
    </w:p>
    <w:p w14:paraId="676EC0F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(palun täpsusta):________________________________________________________________</w:t>
      </w:r>
    </w:p>
    <w:p w14:paraId="1EEDD07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Mis oli teavituse sisu:________________________________________________________________</w:t>
      </w:r>
    </w:p>
    <w:p w14:paraId="246283E7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726AEA44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0AAA1922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Veel pole teavitanud, kuid teavitame: (kuupäev/kuu/aasta):_____________</w:t>
      </w:r>
    </w:p>
    <w:p w14:paraId="3A92EC84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14983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Pole selge kas on vaja teavitada</w:t>
      </w:r>
    </w:p>
    <w:p w14:paraId="31886284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6909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Ei ole vajalik teavitada</w:t>
      </w:r>
    </w:p>
    <w:p w14:paraId="58381E45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lastRenderedPageBreak/>
        <w:t>Kui pidasite vajalikuks isikuid mitte teavitada, siis selgitage, kuidas jõudsite järeldusele, et rikkumisega ei kaasne isikute õigustele ja vabadustele suurt riski:</w:t>
      </w:r>
    </w:p>
    <w:p w14:paraId="7BEE1F5E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79366556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36DA8EC0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334FD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Kirjeldage kavandatud ja rakendatud meetmeid rikkumise lahendamiseks, kahjulike mõjude leevendamiseks ja ennetamiseks tulevikus:</w:t>
      </w:r>
    </w:p>
    <w:p w14:paraId="0534B49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51FFCC75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5D537DAB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08E8CD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9.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Rikkumise piiriülene mõju</w:t>
      </w:r>
    </w:p>
    <w:p w14:paraId="5BD7FEF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Millises riigis on teie peamine tegevuskoht? (palun kirjuta riigi nimi):___________________________</w:t>
      </w:r>
    </w:p>
    <w:p w14:paraId="085CA17F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Rikkumisest on puudutatud ka teiste EL riikide isikud:</w:t>
      </w:r>
    </w:p>
    <w:p w14:paraId="64AC4A38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420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Ei</w:t>
      </w:r>
    </w:p>
    <w:p w14:paraId="40A83251" w14:textId="77777777" w:rsidR="009F082B" w:rsidRPr="00243207" w:rsidRDefault="00A97D20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4869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Jah (palun täpsusta, milliste riikide ning tooge välja isikute arv riikide lõikes. Kui puudutatud isikuandmete koosseis on riigiti erinev, tooge ka see välja):</w:t>
      </w:r>
    </w:p>
    <w:p w14:paraId="0F9F1D74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66399E5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B6596" w14:textId="77777777" w:rsidR="009F082B" w:rsidRPr="00B07FB5" w:rsidRDefault="009F082B" w:rsidP="009F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65CE62FF" w14:textId="77777777" w:rsidR="0039114D" w:rsidRDefault="0039114D"/>
    <w:sectPr w:rsidR="0039114D" w:rsidSect="009F082B">
      <w:pgSz w:w="11906" w:h="16838"/>
      <w:pgMar w:top="851" w:right="851" w:bottom="851" w:left="1701" w:header="709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1122DC"/>
    <w:rsid w:val="00215F73"/>
    <w:rsid w:val="00284735"/>
    <w:rsid w:val="0039114D"/>
    <w:rsid w:val="0042174A"/>
    <w:rsid w:val="00882BCF"/>
    <w:rsid w:val="00996E17"/>
    <w:rsid w:val="009F082B"/>
    <w:rsid w:val="00A97D20"/>
    <w:rsid w:val="00E1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766E"/>
  <w15:chartTrackingRefBased/>
  <w15:docId w15:val="{DC998AEC-C55A-4D8F-8ED2-F4032042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8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Romulus</dc:creator>
  <cp:keywords/>
  <dc:description/>
  <cp:lastModifiedBy>mso service</cp:lastModifiedBy>
  <cp:revision>2</cp:revision>
  <dcterms:created xsi:type="dcterms:W3CDTF">2024-10-15T05:50:00Z</dcterms:created>
  <dcterms:modified xsi:type="dcterms:W3CDTF">2024-10-15T05:50:00Z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</Properties>
</file>